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5EEF" w:rsidRPr="00FC3446" w:rsidRDefault="00EC5EEF" w:rsidP="00EC5EE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s-ES_tradnl"/>
        </w:rPr>
      </w:pPr>
      <w:r w:rsidRPr="00FC3446">
        <w:rPr>
          <w:b/>
          <w:bCs/>
          <w:sz w:val="28"/>
          <w:szCs w:val="28"/>
          <w:lang w:val="es-ES_tradnl"/>
        </w:rPr>
        <w:t>Seminarios para 4º Año</w:t>
      </w:r>
    </w:p>
    <w:p w:rsidR="00EC5EEF" w:rsidRDefault="00EC5EEF" w:rsidP="00EC5EEF">
      <w:pPr>
        <w:autoSpaceDE w:val="0"/>
        <w:autoSpaceDN w:val="0"/>
        <w:adjustRightInd w:val="0"/>
        <w:jc w:val="center"/>
        <w:rPr>
          <w:lang w:val="es-ES_tradnl"/>
        </w:rPr>
      </w:pPr>
      <w:r w:rsidRPr="00FC3446">
        <w:rPr>
          <w:b/>
          <w:bCs/>
          <w:lang w:val="es-ES_tradnl"/>
        </w:rPr>
        <w:t xml:space="preserve">Temario: </w:t>
      </w:r>
      <w:r>
        <w:rPr>
          <w:lang w:val="es-ES_tradnl"/>
        </w:rPr>
        <w:t>Asma y EPOC</w:t>
      </w:r>
    </w:p>
    <w:p w:rsidR="00EC5EEF" w:rsidRPr="00FC3446" w:rsidRDefault="00EC5EEF" w:rsidP="00EC5EEF">
      <w:pPr>
        <w:autoSpaceDE w:val="0"/>
        <w:autoSpaceDN w:val="0"/>
        <w:adjustRightInd w:val="0"/>
        <w:jc w:val="center"/>
        <w:rPr>
          <w:lang w:val="es-ES_tradnl"/>
        </w:rPr>
      </w:pPr>
    </w:p>
    <w:p w:rsidR="00EC5EEF" w:rsidRPr="00FC3446" w:rsidRDefault="00EC5EEF" w:rsidP="00EC5EEF">
      <w:pPr>
        <w:autoSpaceDE w:val="0"/>
        <w:autoSpaceDN w:val="0"/>
        <w:adjustRightInd w:val="0"/>
        <w:jc w:val="both"/>
        <w:rPr>
          <w:lang w:val="es-ES_tradnl"/>
        </w:rPr>
      </w:pPr>
      <w:r w:rsidRPr="00FC3446">
        <w:rPr>
          <w:b/>
          <w:bCs/>
          <w:lang w:val="es-ES_tradnl"/>
        </w:rPr>
        <w:t>Fármacos imprescindibles</w:t>
      </w:r>
      <w:r w:rsidRPr="00FC3446">
        <w:rPr>
          <w:lang w:val="es-ES_tradnl"/>
        </w:rPr>
        <w:t xml:space="preserve">: Salbutamol o </w:t>
      </w:r>
      <w:proofErr w:type="spellStart"/>
      <w:r w:rsidRPr="00FC3446">
        <w:rPr>
          <w:lang w:val="es-ES_tradnl"/>
        </w:rPr>
        <w:t>Albuterol</w:t>
      </w:r>
      <w:proofErr w:type="spellEnd"/>
      <w:r w:rsidRPr="00FC3446">
        <w:rPr>
          <w:lang w:val="es-ES_tradnl"/>
        </w:rPr>
        <w:t xml:space="preserve"> – </w:t>
      </w:r>
      <w:proofErr w:type="spellStart"/>
      <w:r>
        <w:rPr>
          <w:lang w:val="es-ES_tradnl"/>
        </w:rPr>
        <w:t>Salmeterol</w:t>
      </w:r>
      <w:proofErr w:type="spellEnd"/>
      <w:r>
        <w:rPr>
          <w:lang w:val="es-ES_tradnl"/>
        </w:rPr>
        <w:t xml:space="preserve"> – </w:t>
      </w:r>
      <w:proofErr w:type="spellStart"/>
      <w:r>
        <w:rPr>
          <w:lang w:val="es-ES_tradnl"/>
        </w:rPr>
        <w:t>Formoterol</w:t>
      </w:r>
      <w:proofErr w:type="spellEnd"/>
      <w:r>
        <w:rPr>
          <w:lang w:val="es-ES_tradnl"/>
        </w:rPr>
        <w:t xml:space="preserve"> - </w:t>
      </w:r>
      <w:proofErr w:type="spellStart"/>
      <w:r w:rsidRPr="00FC3446">
        <w:rPr>
          <w:lang w:val="es-ES_tradnl"/>
        </w:rPr>
        <w:t>Budesonide</w:t>
      </w:r>
      <w:proofErr w:type="spellEnd"/>
      <w:r w:rsidRPr="00FC3446">
        <w:rPr>
          <w:lang w:val="es-ES_tradnl"/>
        </w:rPr>
        <w:t xml:space="preserve"> – </w:t>
      </w:r>
      <w:proofErr w:type="spellStart"/>
      <w:r w:rsidRPr="00FC3446">
        <w:rPr>
          <w:lang w:val="es-ES_tradnl"/>
        </w:rPr>
        <w:t>Meprednisona</w:t>
      </w:r>
      <w:proofErr w:type="spellEnd"/>
      <w:r w:rsidRPr="00FC3446">
        <w:rPr>
          <w:lang w:val="es-ES_tradnl"/>
        </w:rPr>
        <w:t xml:space="preserve"> –</w:t>
      </w:r>
      <w:r>
        <w:rPr>
          <w:lang w:val="es-ES_tradnl"/>
        </w:rPr>
        <w:t xml:space="preserve"> </w:t>
      </w:r>
      <w:proofErr w:type="spellStart"/>
      <w:r w:rsidRPr="00FC3446">
        <w:rPr>
          <w:lang w:val="es-ES_tradnl"/>
        </w:rPr>
        <w:t>Dexametasona</w:t>
      </w:r>
      <w:proofErr w:type="spellEnd"/>
      <w:r w:rsidRPr="00FC3446">
        <w:rPr>
          <w:lang w:val="es-ES_tradnl"/>
        </w:rPr>
        <w:t xml:space="preserve"> – Ipratropio</w:t>
      </w:r>
      <w:bookmarkStart w:id="0" w:name="_GoBack"/>
      <w:bookmarkEnd w:id="0"/>
      <w:r w:rsidRPr="00FC3446">
        <w:rPr>
          <w:lang w:val="es-ES_tradnl"/>
        </w:rPr>
        <w:t xml:space="preserve"> – </w:t>
      </w:r>
      <w:proofErr w:type="spellStart"/>
      <w:r w:rsidRPr="00FC3446">
        <w:rPr>
          <w:lang w:val="es-ES_tradnl"/>
        </w:rPr>
        <w:t>Montelukast</w:t>
      </w:r>
      <w:proofErr w:type="spellEnd"/>
      <w:r w:rsidRPr="00FC3446">
        <w:rPr>
          <w:lang w:val="es-ES_tradnl"/>
        </w:rPr>
        <w:t xml:space="preserve"> – Adrenalina</w:t>
      </w:r>
    </w:p>
    <w:p w:rsidR="00EC5EEF" w:rsidRDefault="00EC5EEF" w:rsidP="00EC5EEF">
      <w:pPr>
        <w:autoSpaceDE w:val="0"/>
        <w:autoSpaceDN w:val="0"/>
        <w:adjustRightInd w:val="0"/>
        <w:jc w:val="both"/>
        <w:rPr>
          <w:b/>
          <w:bCs/>
          <w:lang w:val="es-ES_tradnl"/>
        </w:rPr>
      </w:pPr>
    </w:p>
    <w:p w:rsidR="00EC5EEF" w:rsidRPr="00FC3446" w:rsidRDefault="00EC5EEF" w:rsidP="00EC5EEF">
      <w:pPr>
        <w:autoSpaceDE w:val="0"/>
        <w:autoSpaceDN w:val="0"/>
        <w:adjustRightInd w:val="0"/>
        <w:rPr>
          <w:b/>
          <w:bCs/>
          <w:lang w:val="es-ES_tradnl"/>
        </w:rPr>
      </w:pPr>
      <w:r w:rsidRPr="00FC3446">
        <w:rPr>
          <w:b/>
          <w:bCs/>
          <w:lang w:val="es-ES_tradnl"/>
        </w:rPr>
        <w:t>1</w:t>
      </w:r>
      <w:r w:rsidRPr="00FC3446">
        <w:rPr>
          <w:b/>
          <w:bCs/>
          <w:vertAlign w:val="superscript"/>
          <w:lang w:val="es-ES_tradnl"/>
        </w:rPr>
        <w:t>er</w:t>
      </w:r>
      <w:r w:rsidRPr="00FC3446">
        <w:rPr>
          <w:b/>
          <w:bCs/>
          <w:lang w:val="es-ES_tradnl"/>
        </w:rPr>
        <w:t>- Caso Clínico</w:t>
      </w:r>
    </w:p>
    <w:p w:rsidR="003C5CE5" w:rsidRDefault="003C5CE5" w:rsidP="00EC5EEF">
      <w:pPr>
        <w:autoSpaceDE w:val="0"/>
        <w:autoSpaceDN w:val="0"/>
        <w:adjustRightInd w:val="0"/>
        <w:rPr>
          <w:lang w:val="es-ES_tradnl"/>
        </w:rPr>
      </w:pPr>
      <w:r>
        <w:rPr>
          <w:lang w:val="es-ES_tradnl"/>
        </w:rPr>
        <w:t>A su guardia nocturna llega un varón de 35 años refiriendo con mucha dificultad, disnea que fue empeorando desde hace varias noches. Habitualmente se hacía un disparo con salbutamol, mejoraba y podía seguir durmiendo. Hoy no.</w:t>
      </w:r>
    </w:p>
    <w:p w:rsidR="00EC5EEF" w:rsidRDefault="003C5CE5" w:rsidP="003C5CE5">
      <w:pPr>
        <w:tabs>
          <w:tab w:val="left" w:pos="5801"/>
        </w:tabs>
        <w:autoSpaceDE w:val="0"/>
        <w:autoSpaceDN w:val="0"/>
        <w:adjustRightInd w:val="0"/>
        <w:rPr>
          <w:lang w:val="es-ES_tradnl"/>
        </w:rPr>
      </w:pPr>
      <w:r>
        <w:rPr>
          <w:lang w:val="es-ES_tradnl"/>
        </w:rPr>
        <w:t>Antecedentes: Vapea nicotina. Hipertensión.</w:t>
      </w:r>
    </w:p>
    <w:p w:rsidR="003C5CE5" w:rsidRPr="00FC3446" w:rsidRDefault="003C5CE5" w:rsidP="003C5CE5">
      <w:pPr>
        <w:tabs>
          <w:tab w:val="left" w:pos="5801"/>
        </w:tabs>
        <w:autoSpaceDE w:val="0"/>
        <w:autoSpaceDN w:val="0"/>
        <w:adjustRightInd w:val="0"/>
        <w:rPr>
          <w:lang w:val="es-ES_tradnl"/>
        </w:rPr>
      </w:pPr>
      <w:r>
        <w:rPr>
          <w:lang w:val="es-ES_tradnl"/>
        </w:rPr>
        <w:t xml:space="preserve">Medicación habitual: </w:t>
      </w:r>
      <w:proofErr w:type="spellStart"/>
      <w:r>
        <w:rPr>
          <w:lang w:val="es-ES_tradnl"/>
        </w:rPr>
        <w:t>Enalapril</w:t>
      </w:r>
      <w:proofErr w:type="spellEnd"/>
      <w:r>
        <w:rPr>
          <w:lang w:val="es-ES_tradnl"/>
        </w:rPr>
        <w:t xml:space="preserve"> 10 mg / 12 </w:t>
      </w:r>
      <w:proofErr w:type="spellStart"/>
      <w:r>
        <w:rPr>
          <w:lang w:val="es-ES_tradnl"/>
        </w:rPr>
        <w:t>hs</w:t>
      </w:r>
      <w:proofErr w:type="spellEnd"/>
      <w:r>
        <w:rPr>
          <w:lang w:val="es-ES_tradnl"/>
        </w:rPr>
        <w:t>.</w:t>
      </w:r>
    </w:p>
    <w:p w:rsidR="00EC5EEF" w:rsidRPr="00FC3446" w:rsidRDefault="00EC5EEF" w:rsidP="00EC5EEF">
      <w:pPr>
        <w:autoSpaceDE w:val="0"/>
        <w:autoSpaceDN w:val="0"/>
        <w:adjustRightInd w:val="0"/>
        <w:rPr>
          <w:lang w:val="es-ES_tradnl"/>
        </w:rPr>
      </w:pPr>
      <w:r w:rsidRPr="00FC3446">
        <w:rPr>
          <w:lang w:val="es-ES_tradnl"/>
        </w:rPr>
        <w:t xml:space="preserve">Examen físico: Auscultación pulmonar </w:t>
      </w:r>
      <w:r w:rsidR="003C5CE5">
        <w:rPr>
          <w:lang w:val="es-ES_tradnl"/>
        </w:rPr>
        <w:t xml:space="preserve">con sibilancias en todos los campos pulmonares. Frase entrecortada. </w:t>
      </w:r>
      <w:r w:rsidRPr="00FC3446">
        <w:rPr>
          <w:lang w:val="es-ES_tradnl"/>
        </w:rPr>
        <w:t xml:space="preserve">FR </w:t>
      </w:r>
      <w:r w:rsidR="003C5CE5">
        <w:rPr>
          <w:lang w:val="es-ES_tradnl"/>
        </w:rPr>
        <w:t>28</w:t>
      </w:r>
      <w:r w:rsidRPr="00FC3446">
        <w:rPr>
          <w:lang w:val="es-ES_tradnl"/>
        </w:rPr>
        <w:t>/min,</w:t>
      </w:r>
      <w:r w:rsidR="003C5CE5">
        <w:rPr>
          <w:lang w:val="es-ES_tradnl"/>
        </w:rPr>
        <w:t xml:space="preserve"> </w:t>
      </w:r>
      <w:r w:rsidRPr="00FC3446">
        <w:rPr>
          <w:lang w:val="es-ES_tradnl"/>
        </w:rPr>
        <w:t>uso de músculos accesorios, Pulso 1</w:t>
      </w:r>
      <w:r w:rsidR="003C5CE5">
        <w:rPr>
          <w:lang w:val="es-ES_tradnl"/>
        </w:rPr>
        <w:t>27</w:t>
      </w:r>
      <w:r w:rsidRPr="00FC3446">
        <w:rPr>
          <w:lang w:val="es-ES_tradnl"/>
        </w:rPr>
        <w:t>/min</w:t>
      </w:r>
      <w:r w:rsidR="003C5CE5">
        <w:rPr>
          <w:lang w:val="es-ES_tradnl"/>
        </w:rPr>
        <w:t>.</w:t>
      </w:r>
      <w:r w:rsidRPr="00FC3446">
        <w:rPr>
          <w:lang w:val="es-ES_tradnl"/>
        </w:rPr>
        <w:t xml:space="preserve"> PA: 1</w:t>
      </w:r>
      <w:r w:rsidR="003C5CE5">
        <w:rPr>
          <w:lang w:val="es-ES_tradnl"/>
        </w:rPr>
        <w:t>38</w:t>
      </w:r>
      <w:r w:rsidRPr="00FC3446">
        <w:rPr>
          <w:lang w:val="es-ES_tradnl"/>
        </w:rPr>
        <w:t>/</w:t>
      </w:r>
      <w:r w:rsidR="003C5CE5">
        <w:rPr>
          <w:lang w:val="es-ES_tradnl"/>
        </w:rPr>
        <w:t>62</w:t>
      </w:r>
      <w:r w:rsidRPr="00FC3446">
        <w:rPr>
          <w:lang w:val="es-ES_tradnl"/>
        </w:rPr>
        <w:t xml:space="preserve"> </w:t>
      </w:r>
      <w:proofErr w:type="spellStart"/>
      <w:r w:rsidRPr="00FC3446">
        <w:rPr>
          <w:lang w:val="es-ES_tradnl"/>
        </w:rPr>
        <w:t>mmHg</w:t>
      </w:r>
      <w:proofErr w:type="spellEnd"/>
      <w:r w:rsidRPr="00FC3446">
        <w:rPr>
          <w:lang w:val="es-ES_tradnl"/>
        </w:rPr>
        <w:t xml:space="preserve">. </w:t>
      </w:r>
      <w:proofErr w:type="spellStart"/>
      <w:r w:rsidRPr="00FC3446">
        <w:rPr>
          <w:lang w:val="es-ES_tradnl"/>
        </w:rPr>
        <w:t>Sat</w:t>
      </w:r>
      <w:proofErr w:type="spellEnd"/>
      <w:r w:rsidRPr="00FC3446">
        <w:rPr>
          <w:lang w:val="es-ES_tradnl"/>
        </w:rPr>
        <w:t>. O2 9</w:t>
      </w:r>
      <w:r w:rsidR="003C5CE5">
        <w:rPr>
          <w:lang w:val="es-ES_tradnl"/>
        </w:rPr>
        <w:t>2</w:t>
      </w:r>
      <w:r w:rsidRPr="00FC3446">
        <w:rPr>
          <w:lang w:val="es-ES_tradnl"/>
        </w:rPr>
        <w:t xml:space="preserve"> %</w:t>
      </w:r>
    </w:p>
    <w:p w:rsidR="00EC5EEF" w:rsidRPr="00E91698" w:rsidRDefault="00EC5EEF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Pr="00E91698" w:rsidRDefault="00E91698" w:rsidP="00E91698">
      <w:pPr>
        <w:spacing w:line="276" w:lineRule="auto"/>
        <w:jc w:val="both"/>
        <w:rPr>
          <w:lang w:val="es-ES"/>
        </w:rPr>
      </w:pPr>
      <w:r w:rsidRPr="00E91698">
        <w:rPr>
          <w:lang w:val="es-ES"/>
        </w:rPr>
        <w:t xml:space="preserve">1- ¿Debe recibir tratamiento farmacológico el paciente? </w:t>
      </w:r>
    </w:p>
    <w:p w:rsidR="00E91698" w:rsidRPr="00E91698" w:rsidRDefault="00E91698" w:rsidP="00E91698">
      <w:pPr>
        <w:spacing w:line="276" w:lineRule="auto"/>
        <w:jc w:val="both"/>
        <w:rPr>
          <w:lang w:val="es-ES"/>
        </w:rPr>
      </w:pPr>
      <w:r w:rsidRPr="00E91698">
        <w:rPr>
          <w:lang w:val="es-ES"/>
        </w:rPr>
        <w:t>2- ¿Cuál es el objetivo del mismo? Curar – Enlentecer la progresión / prevenir complicaciones / reducir mortalidad -  Reemplazar – Sintomático</w:t>
      </w:r>
    </w:p>
    <w:p w:rsidR="003C5CE5" w:rsidRDefault="00E91698" w:rsidP="00E91698">
      <w:pPr>
        <w:spacing w:line="276" w:lineRule="auto"/>
        <w:jc w:val="both"/>
        <w:rPr>
          <w:lang w:val="es-ES"/>
        </w:rPr>
      </w:pPr>
      <w:r w:rsidRPr="00E91698">
        <w:rPr>
          <w:lang w:val="es-ES"/>
        </w:rPr>
        <w:t xml:space="preserve">3- ¿Qué drogas EFICACES conoce para tratar esta patología? </w:t>
      </w:r>
    </w:p>
    <w:p w:rsidR="00E91698" w:rsidRPr="00E91698" w:rsidRDefault="00E91698" w:rsidP="00E91698">
      <w:pPr>
        <w:spacing w:line="276" w:lineRule="auto"/>
        <w:jc w:val="both"/>
        <w:rPr>
          <w:lang w:val="es-ES"/>
        </w:rPr>
      </w:pPr>
      <w:r w:rsidRPr="00E91698">
        <w:rPr>
          <w:lang w:val="es-ES"/>
        </w:rPr>
        <w:t>4- ¿Cuáles son los riesgos (RAM / contraindicaciones, interacciones farmaco</w:t>
      </w:r>
      <w:r w:rsidR="003C5CE5">
        <w:rPr>
          <w:lang w:val="es-ES"/>
        </w:rPr>
        <w:t>lógicas) de esas drogas en est</w:t>
      </w:r>
      <w:r w:rsidRPr="00E91698">
        <w:rPr>
          <w:lang w:val="es-ES"/>
        </w:rPr>
        <w:t xml:space="preserve">e paciente en particular?  </w:t>
      </w:r>
    </w:p>
    <w:p w:rsidR="00E91698" w:rsidRPr="00E91698" w:rsidRDefault="00E91698" w:rsidP="00E91698">
      <w:pPr>
        <w:spacing w:line="276" w:lineRule="auto"/>
        <w:jc w:val="both"/>
        <w:rPr>
          <w:lang w:val="es-ES"/>
        </w:rPr>
      </w:pPr>
      <w:r w:rsidRPr="00E91698">
        <w:rPr>
          <w:lang w:val="es-ES"/>
        </w:rPr>
        <w:t xml:space="preserve">5-  Realice la selección de su tratamiento y realice las </w:t>
      </w:r>
      <w:r w:rsidRPr="003C5CE5">
        <w:rPr>
          <w:b/>
          <w:lang w:val="es-ES"/>
        </w:rPr>
        <w:t>indicaciones de guardia</w:t>
      </w:r>
      <w:r w:rsidRPr="00E91698">
        <w:rPr>
          <w:lang w:val="es-ES"/>
        </w:rPr>
        <w:t xml:space="preserve"> de emergencias. </w:t>
      </w:r>
    </w:p>
    <w:p w:rsidR="00E91698" w:rsidRPr="00E91698" w:rsidRDefault="00E91698" w:rsidP="00E91698">
      <w:pPr>
        <w:spacing w:line="276" w:lineRule="auto"/>
        <w:jc w:val="both"/>
        <w:rPr>
          <w:lang w:val="es-ES"/>
        </w:rPr>
      </w:pPr>
      <w:r w:rsidRPr="00E91698">
        <w:rPr>
          <w:lang w:val="es-ES"/>
        </w:rPr>
        <w:t>Dosis, presentación, int</w:t>
      </w:r>
      <w:r>
        <w:rPr>
          <w:lang w:val="es-ES"/>
        </w:rPr>
        <w:t>e</w:t>
      </w:r>
      <w:r w:rsidRPr="00E91698">
        <w:rPr>
          <w:lang w:val="es-ES"/>
        </w:rPr>
        <w:t xml:space="preserve">rvalo de dosis, tiempo del tratamiento. Técnicas de administración. (vía parenteral - inhalatoria nasal, bronquial, oral </w:t>
      </w:r>
    </w:p>
    <w:p w:rsidR="00E91698" w:rsidRPr="00E91698" w:rsidRDefault="00E91698" w:rsidP="00E91698">
      <w:pPr>
        <w:spacing w:line="276" w:lineRule="auto"/>
        <w:jc w:val="both"/>
        <w:rPr>
          <w:lang w:val="es-ES"/>
        </w:rPr>
      </w:pPr>
      <w:r w:rsidRPr="00E91698">
        <w:rPr>
          <w:lang w:val="es-ES"/>
        </w:rPr>
        <w:t>6- ¿Que signos de alarma de la patología o el tratamiento evalúa y cada cuánto tiempo?</w:t>
      </w:r>
    </w:p>
    <w:p w:rsidR="00E91698" w:rsidRDefault="00E91698" w:rsidP="00E91698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Qué pasos sigue si el paciente: </w:t>
      </w:r>
      <w:r w:rsidRPr="00E91698">
        <w:rPr>
          <w:lang w:val="es-ES"/>
        </w:rPr>
        <w:t>a-)</w:t>
      </w:r>
      <w:r>
        <w:rPr>
          <w:lang w:val="es-ES"/>
        </w:rPr>
        <w:t xml:space="preserve"> P</w:t>
      </w:r>
      <w:r w:rsidRPr="00E91698">
        <w:rPr>
          <w:lang w:val="es-ES"/>
        </w:rPr>
        <w:t>resenta mejoría. b-) No mejora.</w:t>
      </w:r>
    </w:p>
    <w:p w:rsidR="00E91698" w:rsidRDefault="00E91698" w:rsidP="00E91698">
      <w:pPr>
        <w:spacing w:line="276" w:lineRule="auto"/>
        <w:jc w:val="both"/>
        <w:rPr>
          <w:lang w:val="es-ES"/>
        </w:rPr>
      </w:pPr>
    </w:p>
    <w:p w:rsidR="00E91698" w:rsidRDefault="00E91698" w:rsidP="00E91698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7- ¿Cuáles son los signos y síntomas para entregar el alta al paciente? </w:t>
      </w:r>
    </w:p>
    <w:p w:rsidR="00E91698" w:rsidRDefault="00E91698" w:rsidP="00E91698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8- ¿Cuáles son las </w:t>
      </w:r>
      <w:r w:rsidRPr="003C5CE5">
        <w:rPr>
          <w:b/>
          <w:lang w:val="es-ES"/>
        </w:rPr>
        <w:t>indicaciones del alta</w:t>
      </w:r>
      <w:r>
        <w:rPr>
          <w:lang w:val="es-ES"/>
        </w:rPr>
        <w:t xml:space="preserve"> y nuevo control?</w:t>
      </w:r>
    </w:p>
    <w:p w:rsidR="00EC5EEF" w:rsidRDefault="00EC5EEF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91698">
      <w:pPr>
        <w:autoSpaceDE w:val="0"/>
        <w:autoSpaceDN w:val="0"/>
        <w:adjustRightInd w:val="0"/>
        <w:spacing w:line="276" w:lineRule="auto"/>
        <w:rPr>
          <w:b/>
          <w:bCs/>
          <w:lang w:val="es-ES"/>
        </w:rPr>
      </w:pPr>
    </w:p>
    <w:p w:rsidR="00E91698" w:rsidRDefault="00E91698" w:rsidP="00EC5EEF">
      <w:pPr>
        <w:autoSpaceDE w:val="0"/>
        <w:autoSpaceDN w:val="0"/>
        <w:adjustRightInd w:val="0"/>
        <w:rPr>
          <w:b/>
          <w:bCs/>
          <w:lang w:val="es-ES_tradnl"/>
        </w:rPr>
      </w:pPr>
    </w:p>
    <w:p w:rsidR="00E91698" w:rsidRDefault="00E91698" w:rsidP="00EC5EEF">
      <w:pPr>
        <w:autoSpaceDE w:val="0"/>
        <w:autoSpaceDN w:val="0"/>
        <w:adjustRightInd w:val="0"/>
        <w:rPr>
          <w:b/>
          <w:bCs/>
          <w:lang w:val="es-ES_tradnl"/>
        </w:rPr>
      </w:pPr>
    </w:p>
    <w:p w:rsidR="00EC5EEF" w:rsidRPr="00FC3446" w:rsidRDefault="00EC5EEF" w:rsidP="00EC5EEF">
      <w:pPr>
        <w:autoSpaceDE w:val="0"/>
        <w:autoSpaceDN w:val="0"/>
        <w:adjustRightInd w:val="0"/>
        <w:rPr>
          <w:b/>
          <w:bCs/>
          <w:lang w:val="es-ES_tradnl"/>
        </w:rPr>
      </w:pPr>
      <w:r w:rsidRPr="00FC3446">
        <w:rPr>
          <w:b/>
          <w:bCs/>
          <w:lang w:val="es-ES_tradnl"/>
        </w:rPr>
        <w:t>2</w:t>
      </w:r>
      <w:r w:rsidRPr="00FC3446">
        <w:rPr>
          <w:b/>
          <w:bCs/>
          <w:vertAlign w:val="superscript"/>
          <w:lang w:val="es-ES_tradnl"/>
        </w:rPr>
        <w:t>do</w:t>
      </w:r>
      <w:r w:rsidRPr="00FC3446">
        <w:rPr>
          <w:b/>
          <w:bCs/>
          <w:lang w:val="es-ES_tradnl"/>
        </w:rPr>
        <w:t>- Caso Clínico</w:t>
      </w:r>
    </w:p>
    <w:p w:rsidR="003C5CE5" w:rsidRDefault="003C5CE5" w:rsidP="00645EEE">
      <w:p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>A su consultorio vuelve a control una mujer de 29 años. Le refiere que tuvo una exacerbación asmática el mes pasado. Cuando hay viento con tierra presenta síntomas y debe usar salbutamol varias veces al día ese día.</w:t>
      </w:r>
    </w:p>
    <w:p w:rsidR="007111B1" w:rsidRDefault="007111B1" w:rsidP="00645EEE">
      <w:p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 xml:space="preserve">Antecedentes: Tos seca. </w:t>
      </w:r>
    </w:p>
    <w:p w:rsidR="00EC5EEF" w:rsidRDefault="00EC5EEF" w:rsidP="00645EEE">
      <w:pPr>
        <w:autoSpaceDE w:val="0"/>
        <w:autoSpaceDN w:val="0"/>
        <w:adjustRightInd w:val="0"/>
        <w:jc w:val="both"/>
        <w:rPr>
          <w:lang w:val="es-ES_tradnl"/>
        </w:rPr>
      </w:pPr>
      <w:r w:rsidRPr="00FC3446">
        <w:rPr>
          <w:lang w:val="es-ES_tradnl"/>
        </w:rPr>
        <w:t>Medicación habitual: salbutamol según necesidad</w:t>
      </w:r>
      <w:r w:rsidR="003C5CE5">
        <w:rPr>
          <w:lang w:val="es-ES_tradnl"/>
        </w:rPr>
        <w:t xml:space="preserve"> y </w:t>
      </w:r>
      <w:proofErr w:type="spellStart"/>
      <w:r w:rsidR="003C5CE5">
        <w:rPr>
          <w:lang w:val="es-ES_tradnl"/>
        </w:rPr>
        <w:t>prednisona</w:t>
      </w:r>
      <w:proofErr w:type="spellEnd"/>
      <w:r w:rsidR="003C5CE5">
        <w:rPr>
          <w:lang w:val="es-ES_tradnl"/>
        </w:rPr>
        <w:t xml:space="preserve"> 20 mg cuando está “muy mal”.</w:t>
      </w:r>
      <w:r w:rsidR="007111B1">
        <w:rPr>
          <w:lang w:val="es-ES_tradnl"/>
        </w:rPr>
        <w:t xml:space="preserve"> </w:t>
      </w:r>
      <w:proofErr w:type="spellStart"/>
      <w:r w:rsidR="007111B1">
        <w:rPr>
          <w:lang w:val="es-ES_tradnl"/>
        </w:rPr>
        <w:t>Mervelon</w:t>
      </w:r>
      <w:proofErr w:type="spellEnd"/>
      <w:r w:rsidR="007111B1">
        <w:rPr>
          <w:lang w:val="es-ES_tradnl"/>
        </w:rPr>
        <w:t xml:space="preserve"> 1 al acostarse. Acetil cisteína TEVA 1 comprimido a la noche.</w:t>
      </w:r>
    </w:p>
    <w:p w:rsidR="00EC5EEF" w:rsidRDefault="00EC5EEF" w:rsidP="00645EEE">
      <w:pPr>
        <w:autoSpaceDE w:val="0"/>
        <w:autoSpaceDN w:val="0"/>
        <w:adjustRightInd w:val="0"/>
        <w:jc w:val="both"/>
        <w:rPr>
          <w:lang w:val="es-ES_tradnl"/>
        </w:rPr>
      </w:pPr>
      <w:r w:rsidRPr="00FC3446">
        <w:rPr>
          <w:lang w:val="es-ES_tradnl"/>
        </w:rPr>
        <w:t>Examen físico: Auscultación pulmonar con sibilancias en la espiración forzada. FR: 1</w:t>
      </w:r>
      <w:r w:rsidR="003C5CE5">
        <w:rPr>
          <w:lang w:val="es-ES_tradnl"/>
        </w:rPr>
        <w:t>6</w:t>
      </w:r>
      <w:r w:rsidRPr="00FC3446">
        <w:rPr>
          <w:lang w:val="es-ES_tradnl"/>
        </w:rPr>
        <w:t>/min.</w:t>
      </w:r>
      <w:r w:rsidR="003C5CE5">
        <w:rPr>
          <w:lang w:val="es-ES_tradnl"/>
        </w:rPr>
        <w:t xml:space="preserve"> 85 </w:t>
      </w:r>
      <w:proofErr w:type="spellStart"/>
      <w:r w:rsidR="003C5CE5">
        <w:rPr>
          <w:lang w:val="es-ES_tradnl"/>
        </w:rPr>
        <w:t>lpm</w:t>
      </w:r>
      <w:proofErr w:type="spellEnd"/>
      <w:r w:rsidR="003C5CE5">
        <w:rPr>
          <w:lang w:val="es-ES_tradnl"/>
        </w:rPr>
        <w:t xml:space="preserve">. </w:t>
      </w:r>
    </w:p>
    <w:p w:rsidR="00645EEE" w:rsidRPr="00856772" w:rsidRDefault="00645EEE" w:rsidP="00645EEE">
      <w:pPr>
        <w:spacing w:line="276" w:lineRule="auto"/>
        <w:rPr>
          <w:lang w:val="es-AR"/>
        </w:rPr>
      </w:pPr>
    </w:p>
    <w:p w:rsidR="00645EEE" w:rsidRPr="00856772" w:rsidRDefault="00645EEE" w:rsidP="00645EEE">
      <w:pPr>
        <w:spacing w:line="276" w:lineRule="auto"/>
        <w:rPr>
          <w:lang w:val="es-AR"/>
        </w:rPr>
      </w:pPr>
      <w:r w:rsidRPr="00856772">
        <w:rPr>
          <w:lang w:val="es-AR"/>
        </w:rPr>
        <w:t xml:space="preserve">1- ¿Debe cambiar, suspender o agregar fármacos a su tratamiento la paciente? </w:t>
      </w:r>
    </w:p>
    <w:p w:rsidR="00645EEE" w:rsidRPr="00856772" w:rsidRDefault="00645EEE" w:rsidP="00645EEE">
      <w:pPr>
        <w:spacing w:line="276" w:lineRule="auto"/>
        <w:rPr>
          <w:lang w:val="es-AR"/>
        </w:rPr>
      </w:pPr>
      <w:r w:rsidRPr="00856772">
        <w:rPr>
          <w:lang w:val="es-AR"/>
        </w:rPr>
        <w:t>2- ¿Cuál es el objetivo del cambio? Curar – Enlentecer la progresión / prevenir complicaciones / reducir mortalidad -  Reemplazar – Sintomático</w:t>
      </w:r>
    </w:p>
    <w:p w:rsidR="007111B1" w:rsidRPr="00856772" w:rsidRDefault="00645EEE" w:rsidP="00645EEE">
      <w:pPr>
        <w:spacing w:line="276" w:lineRule="auto"/>
        <w:rPr>
          <w:lang w:val="es-AR"/>
        </w:rPr>
      </w:pPr>
      <w:r w:rsidRPr="00856772">
        <w:rPr>
          <w:lang w:val="es-AR"/>
        </w:rPr>
        <w:t xml:space="preserve">3- ¿Qué drogas EFICACES conoce para tratar esta patología? Enumerarlas por grupo </w:t>
      </w:r>
    </w:p>
    <w:p w:rsidR="00645EEE" w:rsidRPr="00856772" w:rsidRDefault="00645EEE" w:rsidP="00645EEE">
      <w:pPr>
        <w:spacing w:line="276" w:lineRule="auto"/>
        <w:rPr>
          <w:lang w:val="es-AR"/>
        </w:rPr>
      </w:pPr>
      <w:r w:rsidRPr="00856772">
        <w:rPr>
          <w:lang w:val="es-AR"/>
        </w:rPr>
        <w:t xml:space="preserve">4- ¿Cuáles son los riesgos (RAM / contraindicaciones, interacciones farmacológicas) de esas drogas en esta/e paciente en particular?  </w:t>
      </w:r>
    </w:p>
    <w:p w:rsidR="00645EEE" w:rsidRPr="00856772" w:rsidRDefault="00645EEE" w:rsidP="00645EEE">
      <w:pPr>
        <w:spacing w:line="276" w:lineRule="auto"/>
        <w:rPr>
          <w:lang w:val="es-AR"/>
        </w:rPr>
      </w:pPr>
      <w:r w:rsidRPr="00856772">
        <w:rPr>
          <w:lang w:val="es-AR"/>
        </w:rPr>
        <w:t xml:space="preserve">5-  Realice la selección de su tratamiento y prescriba: Dosis, presentación, intervalo de dosis, tiempo del tratamiento. Técnicas de administración. (vía parenteral – inhalatoria nasal, bronquial, dérmica, oftálmica, oral (partir, masticar, tragar, administrar lejos / con las comidas, </w:t>
      </w:r>
      <w:proofErr w:type="spellStart"/>
      <w:r w:rsidRPr="00856772">
        <w:rPr>
          <w:lang w:val="es-AR"/>
        </w:rPr>
        <w:t>etc</w:t>
      </w:r>
      <w:proofErr w:type="spellEnd"/>
      <w:r w:rsidRPr="00856772">
        <w:rPr>
          <w:lang w:val="es-AR"/>
        </w:rPr>
        <w:t xml:space="preserve">) </w:t>
      </w:r>
    </w:p>
    <w:p w:rsidR="00645EEE" w:rsidRPr="00856772" w:rsidRDefault="00645EEE" w:rsidP="00645EEE">
      <w:pPr>
        <w:spacing w:line="276" w:lineRule="auto"/>
        <w:rPr>
          <w:lang w:val="es-AR"/>
        </w:rPr>
      </w:pPr>
      <w:r w:rsidRPr="00856772">
        <w:rPr>
          <w:b/>
          <w:lang w:val="es-AR"/>
        </w:rPr>
        <w:t>Haga la receta e indicaciones.</w:t>
      </w:r>
    </w:p>
    <w:p w:rsidR="00645EEE" w:rsidRPr="00856772" w:rsidRDefault="00645EEE" w:rsidP="00645EEE">
      <w:pPr>
        <w:spacing w:line="276" w:lineRule="auto"/>
        <w:rPr>
          <w:lang w:val="es-AR"/>
        </w:rPr>
      </w:pPr>
      <w:r w:rsidRPr="00856772">
        <w:rPr>
          <w:lang w:val="es-AR"/>
        </w:rPr>
        <w:t>6- ¿Hay que informar signos de alarma de la patología o el tratamiento?</w:t>
      </w:r>
    </w:p>
    <w:p w:rsidR="00645EEE" w:rsidRPr="00856772" w:rsidRDefault="00645EEE" w:rsidP="00645EEE">
      <w:pPr>
        <w:spacing w:line="276" w:lineRule="auto"/>
        <w:rPr>
          <w:lang w:val="es-AR"/>
        </w:rPr>
      </w:pPr>
      <w:r w:rsidRPr="00856772">
        <w:rPr>
          <w:lang w:val="es-AR"/>
        </w:rPr>
        <w:t>7- ¿Cómo y cuándo evalúa la eficacia y seguridad del tratamiento que indicó?</w:t>
      </w:r>
    </w:p>
    <w:p w:rsidR="00645EEE" w:rsidRPr="00856772" w:rsidRDefault="00645EEE" w:rsidP="00645EEE">
      <w:pPr>
        <w:spacing w:line="276" w:lineRule="auto"/>
        <w:rPr>
          <w:lang w:val="es-AR"/>
        </w:rPr>
      </w:pPr>
      <w:proofErr w:type="spellStart"/>
      <w:r w:rsidRPr="00856772">
        <w:rPr>
          <w:lang w:val="es-AR"/>
        </w:rPr>
        <w:t>Reconsulta</w:t>
      </w:r>
      <w:proofErr w:type="spellEnd"/>
      <w:r w:rsidRPr="00856772">
        <w:rPr>
          <w:lang w:val="es-AR"/>
        </w:rPr>
        <w:t xml:space="preserve"> si corresponde. </w:t>
      </w:r>
    </w:p>
    <w:p w:rsidR="00645EEE" w:rsidRPr="00856772" w:rsidRDefault="00645EEE" w:rsidP="00645EEE">
      <w:pPr>
        <w:spacing w:line="276" w:lineRule="auto"/>
        <w:rPr>
          <w:lang w:val="es-AR"/>
        </w:rPr>
      </w:pPr>
      <w:r w:rsidRPr="00856772">
        <w:rPr>
          <w:lang w:val="es-AR"/>
        </w:rPr>
        <w:t xml:space="preserve">Detalle qué evaluará en el examen físico, anamnesis y métodos complementarios, si correspondiera y cuándo evaluará los mismos. </w:t>
      </w:r>
    </w:p>
    <w:p w:rsidR="00645EEE" w:rsidRPr="00856772" w:rsidRDefault="00645EEE" w:rsidP="00645EEE">
      <w:pPr>
        <w:spacing w:line="276" w:lineRule="auto"/>
        <w:rPr>
          <w:lang w:val="es-AR"/>
        </w:rPr>
      </w:pPr>
      <w:r w:rsidRPr="00856772">
        <w:rPr>
          <w:lang w:val="es-AR"/>
        </w:rPr>
        <w:t>8- ¿Qué conducta tomará? a-) Si presenta mejoría. b-) No mejora.</w:t>
      </w:r>
    </w:p>
    <w:p w:rsidR="00645EEE" w:rsidRPr="00856772" w:rsidRDefault="00645EEE" w:rsidP="00645EEE">
      <w:pPr>
        <w:spacing w:line="276" w:lineRule="auto"/>
        <w:rPr>
          <w:lang w:val="es-AR"/>
        </w:rPr>
      </w:pPr>
      <w:r w:rsidRPr="00856772">
        <w:rPr>
          <w:lang w:val="es-AR"/>
        </w:rPr>
        <w:t>Continúa, suspende o cambia su tratamiento.</w:t>
      </w:r>
    </w:p>
    <w:p w:rsidR="00645EEE" w:rsidRPr="00856772" w:rsidRDefault="00645EEE" w:rsidP="00645EEE">
      <w:pPr>
        <w:spacing w:line="276" w:lineRule="auto"/>
        <w:rPr>
          <w:lang w:val="es-AR"/>
        </w:rPr>
      </w:pPr>
      <w:r w:rsidRPr="00856772">
        <w:rPr>
          <w:lang w:val="es-AR"/>
        </w:rPr>
        <w:t>Sólo describa el nombre de la droga que agregaría o quitaría al escalón siguiente de tratamiento.</w:t>
      </w:r>
    </w:p>
    <w:p w:rsidR="00645EEE" w:rsidRDefault="00645EEE" w:rsidP="00645EEE">
      <w:pPr>
        <w:autoSpaceDE w:val="0"/>
        <w:autoSpaceDN w:val="0"/>
        <w:adjustRightInd w:val="0"/>
        <w:spacing w:line="276" w:lineRule="auto"/>
        <w:rPr>
          <w:lang w:val="es-ES_tradnl"/>
        </w:rPr>
      </w:pPr>
    </w:p>
    <w:p w:rsidR="00645EEE" w:rsidRDefault="00645EEE" w:rsidP="00EC5EEF">
      <w:pPr>
        <w:autoSpaceDE w:val="0"/>
        <w:autoSpaceDN w:val="0"/>
        <w:adjustRightInd w:val="0"/>
        <w:rPr>
          <w:lang w:val="es-ES_tradnl"/>
        </w:rPr>
      </w:pPr>
    </w:p>
    <w:p w:rsidR="00645EEE" w:rsidRDefault="00645EEE" w:rsidP="00EC5EEF">
      <w:pPr>
        <w:autoSpaceDE w:val="0"/>
        <w:autoSpaceDN w:val="0"/>
        <w:adjustRightInd w:val="0"/>
        <w:rPr>
          <w:lang w:val="es-ES_tradnl"/>
        </w:rPr>
      </w:pPr>
    </w:p>
    <w:p w:rsidR="00645EEE" w:rsidRDefault="00645EEE" w:rsidP="00EC5EEF">
      <w:pPr>
        <w:autoSpaceDE w:val="0"/>
        <w:autoSpaceDN w:val="0"/>
        <w:adjustRightInd w:val="0"/>
        <w:rPr>
          <w:lang w:val="es-ES_tradnl"/>
        </w:rPr>
      </w:pPr>
    </w:p>
    <w:p w:rsidR="00645EEE" w:rsidRDefault="00645EEE" w:rsidP="00EC5EEF">
      <w:pPr>
        <w:autoSpaceDE w:val="0"/>
        <w:autoSpaceDN w:val="0"/>
        <w:adjustRightInd w:val="0"/>
        <w:rPr>
          <w:lang w:val="es-ES_tradnl"/>
        </w:rPr>
      </w:pPr>
    </w:p>
    <w:p w:rsidR="00645EEE" w:rsidRDefault="00645EEE" w:rsidP="00EC5EEF">
      <w:pPr>
        <w:autoSpaceDE w:val="0"/>
        <w:autoSpaceDN w:val="0"/>
        <w:adjustRightInd w:val="0"/>
        <w:rPr>
          <w:lang w:val="es-ES_tradnl"/>
        </w:rPr>
      </w:pPr>
    </w:p>
    <w:p w:rsidR="00645EEE" w:rsidRDefault="00645EEE" w:rsidP="00EC5EEF">
      <w:pPr>
        <w:autoSpaceDE w:val="0"/>
        <w:autoSpaceDN w:val="0"/>
        <w:adjustRightInd w:val="0"/>
        <w:rPr>
          <w:lang w:val="es-ES_tradnl"/>
        </w:rPr>
      </w:pPr>
    </w:p>
    <w:p w:rsidR="00645EEE" w:rsidRDefault="00645EEE" w:rsidP="00EC5EEF">
      <w:pPr>
        <w:autoSpaceDE w:val="0"/>
        <w:autoSpaceDN w:val="0"/>
        <w:adjustRightInd w:val="0"/>
        <w:rPr>
          <w:lang w:val="es-ES_tradnl"/>
        </w:rPr>
      </w:pPr>
    </w:p>
    <w:p w:rsidR="00645EEE" w:rsidRDefault="00645EEE" w:rsidP="00EC5EEF">
      <w:pPr>
        <w:autoSpaceDE w:val="0"/>
        <w:autoSpaceDN w:val="0"/>
        <w:adjustRightInd w:val="0"/>
        <w:rPr>
          <w:lang w:val="es-ES_tradnl"/>
        </w:rPr>
      </w:pPr>
    </w:p>
    <w:p w:rsidR="00645EEE" w:rsidRDefault="00645EEE" w:rsidP="00EC5EEF">
      <w:pPr>
        <w:autoSpaceDE w:val="0"/>
        <w:autoSpaceDN w:val="0"/>
        <w:adjustRightInd w:val="0"/>
        <w:rPr>
          <w:lang w:val="es-ES_tradnl"/>
        </w:rPr>
      </w:pPr>
    </w:p>
    <w:sectPr w:rsidR="00645EEE" w:rsidSect="005A4EF1">
      <w:headerReference w:type="default" r:id="rId6"/>
      <w:footerReference w:type="default" r:id="rId7"/>
      <w:pgSz w:w="11906" w:h="16838"/>
      <w:pgMar w:top="1258" w:right="1106" w:bottom="1418" w:left="1200" w:header="709" w:footer="27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49B" w:rsidRDefault="0090749B">
      <w:r>
        <w:separator/>
      </w:r>
    </w:p>
  </w:endnote>
  <w:endnote w:type="continuationSeparator" w:id="0">
    <w:p w:rsidR="0090749B" w:rsidRDefault="0090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EF1" w:rsidRDefault="005A4EF1" w:rsidP="005A4EF1">
    <w:pPr>
      <w:pStyle w:val="Piedepgina"/>
      <w:jc w:val="center"/>
      <w:rPr>
        <w:lang w:val="es-ES_tradnl"/>
      </w:rPr>
    </w:pPr>
    <w:r>
      <w:rPr>
        <w:lang w:val="es-ES_tradnl"/>
      </w:rPr>
      <w:t xml:space="preserve">Hospital Nacional de Clínicas - </w:t>
    </w:r>
    <w:r w:rsidRPr="00856772">
      <w:rPr>
        <w:lang w:val="es-AR"/>
      </w:rPr>
      <w:t xml:space="preserve">Santa Rosa 1.564 Bº Alberdi, Córdoba Argentina  </w:t>
    </w:r>
    <w:r>
      <w:rPr>
        <w:lang w:val="es-ES_tradnl"/>
      </w:rPr>
      <w:t>–Te: 433 7033 –</w:t>
    </w:r>
  </w:p>
  <w:p w:rsidR="005A4EF1" w:rsidRPr="00856772" w:rsidRDefault="00856772" w:rsidP="005A4EF1">
    <w:pPr>
      <w:pStyle w:val="Piedepgina"/>
      <w:jc w:val="center"/>
      <w:rPr>
        <w:lang w:val="es-ES_tradnl"/>
      </w:rPr>
    </w:pPr>
    <w:hyperlink r:id="rId1" w:history="1">
      <w:r w:rsidR="005A4EF1" w:rsidRPr="00856772">
        <w:rPr>
          <w:rStyle w:val="Hipervnculo"/>
          <w:lang w:val="es-ES_tradnl"/>
        </w:rPr>
        <w:t>http://moodle.fcm.unc.edu.ar/course/view.php?id=809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49B" w:rsidRDefault="0090749B">
      <w:r>
        <w:separator/>
      </w:r>
    </w:p>
  </w:footnote>
  <w:footnote w:type="continuationSeparator" w:id="0">
    <w:p w:rsidR="0090749B" w:rsidRDefault="00907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EEF" w:rsidRPr="005A4EF1" w:rsidRDefault="005A4EF1">
    <w:pPr>
      <w:pStyle w:val="Encabezado"/>
      <w:spacing w:line="360" w:lineRule="auto"/>
      <w:jc w:val="center"/>
      <w:rPr>
        <w:rFonts w:ascii="Lucida Bright" w:hAnsi="Lucida Bright" w:cs="Lucida Bright"/>
        <w:b/>
        <w:lang w:val="es-ES_tradnl"/>
      </w:rPr>
    </w:pPr>
    <w:r w:rsidRPr="005A4EF1">
      <w:rPr>
        <w:rFonts w:ascii="Lucida Bright" w:hAnsi="Lucida Bright" w:cs="Lucida Bright"/>
        <w:b/>
        <w:noProof/>
        <w:lang w:eastAsia="en-U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3714750</wp:posOffset>
          </wp:positionH>
          <wp:positionV relativeFrom="paragraph">
            <wp:posOffset>-135890</wp:posOffset>
          </wp:positionV>
          <wp:extent cx="2152650" cy="800100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2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4EF1">
      <w:rPr>
        <w:rFonts w:ascii="Lucida Bright" w:hAnsi="Lucida Bright" w:cs="Lucida Bright"/>
        <w:b/>
        <w:noProof/>
        <w:lang w:eastAsia="en-US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-135890</wp:posOffset>
          </wp:positionV>
          <wp:extent cx="2552065" cy="847725"/>
          <wp:effectExtent l="1905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5468"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3E58" w:rsidRPr="005A4EF1" w:rsidRDefault="008E3E58">
    <w:pPr>
      <w:pStyle w:val="Encabezado"/>
      <w:spacing w:line="360" w:lineRule="auto"/>
      <w:jc w:val="center"/>
      <w:rPr>
        <w:rFonts w:ascii="Lucida Bright" w:hAnsi="Lucida Bright" w:cs="Lucida Bright"/>
        <w:b/>
        <w:lang w:val="es-ES_tradnl"/>
      </w:rPr>
    </w:pPr>
  </w:p>
  <w:p w:rsidR="005A4EF1" w:rsidRPr="005A4EF1" w:rsidRDefault="005A4EF1">
    <w:pPr>
      <w:pStyle w:val="Encabezado"/>
      <w:spacing w:line="360" w:lineRule="auto"/>
      <w:jc w:val="center"/>
      <w:rPr>
        <w:rFonts w:ascii="Lucida Bright" w:hAnsi="Lucida Bright" w:cs="Lucida Bright"/>
        <w:b/>
        <w:lang w:val="es-ES_tradnl"/>
      </w:rPr>
    </w:pPr>
  </w:p>
  <w:p w:rsidR="008E3E58" w:rsidRDefault="00F34D8A">
    <w:pPr>
      <w:pStyle w:val="Encabezado"/>
      <w:spacing w:line="360" w:lineRule="auto"/>
      <w:jc w:val="center"/>
      <w:rPr>
        <w:rFonts w:ascii="Lucida Bright" w:hAnsi="Lucida Bright" w:cs="Lucida Bright"/>
        <w:lang w:val="es-ES_tradnl"/>
      </w:rPr>
    </w:pPr>
    <w:r>
      <w:rPr>
        <w:rFonts w:ascii="Lucida Bright" w:hAnsi="Lucida Bright" w:cs="Lucida Bright"/>
        <w:b/>
        <w:sz w:val="28"/>
        <w:szCs w:val="28"/>
        <w:lang w:val="es-ES_tradnl"/>
      </w:rPr>
      <w:t>Cátedra de Farmacología Aplicada</w:t>
    </w:r>
    <w:r w:rsidR="00527EEF">
      <w:rPr>
        <w:rFonts w:ascii="Lucida Bright" w:hAnsi="Lucida Bright" w:cs="Lucida Bright"/>
        <w:b/>
        <w:sz w:val="28"/>
        <w:szCs w:val="28"/>
        <w:lang w:val="es-ES_tradnl"/>
      </w:rPr>
      <w:t xml:space="preserve"> I y II</w:t>
    </w:r>
  </w:p>
  <w:p w:rsidR="008E3E58" w:rsidRDefault="00F34D8A" w:rsidP="005A4EF1">
    <w:pPr>
      <w:pStyle w:val="Encabezado"/>
      <w:spacing w:line="360" w:lineRule="auto"/>
      <w:jc w:val="center"/>
      <w:rPr>
        <w:lang w:val="es-AR"/>
      </w:rPr>
    </w:pPr>
    <w:r>
      <w:rPr>
        <w:rFonts w:ascii="Lucida Bright" w:hAnsi="Lucida Bright" w:cs="Lucida Bright"/>
        <w:lang w:val="es-ES_tradnl"/>
      </w:rPr>
      <w:t>Hospital Nacional de Clínicas</w:t>
    </w:r>
    <w:r w:rsidR="00527EEF">
      <w:rPr>
        <w:rFonts w:ascii="Lucida Bright" w:hAnsi="Lucida Bright" w:cs="Lucida Bright"/>
        <w:lang w:val="es-ES_tradnl"/>
      </w:rPr>
      <w:t xml:space="preserve"> – Facultad de Ciencias Médicas – U.N.C.-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2B9"/>
    <w:rsid w:val="00181B66"/>
    <w:rsid w:val="003C5CE5"/>
    <w:rsid w:val="00521528"/>
    <w:rsid w:val="00527EEF"/>
    <w:rsid w:val="00561BF2"/>
    <w:rsid w:val="005A4EF1"/>
    <w:rsid w:val="00645EEE"/>
    <w:rsid w:val="006605E6"/>
    <w:rsid w:val="006E3AB5"/>
    <w:rsid w:val="00700FB6"/>
    <w:rsid w:val="007111B1"/>
    <w:rsid w:val="00856772"/>
    <w:rsid w:val="008E3E58"/>
    <w:rsid w:val="0090749B"/>
    <w:rsid w:val="00917C0A"/>
    <w:rsid w:val="00985C0E"/>
    <w:rsid w:val="00C41B65"/>
    <w:rsid w:val="00D712B9"/>
    <w:rsid w:val="00E91698"/>
    <w:rsid w:val="00EC5EEF"/>
    <w:rsid w:val="00F34D8A"/>
    <w:rsid w:val="00F51DC6"/>
    <w:rsid w:val="00F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493BDAB8"/>
  <w15:docId w15:val="{AA7492C8-BF33-464E-B11B-1BD8BF42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E58"/>
    <w:pPr>
      <w:suppressAutoHyphens/>
    </w:pPr>
    <w:rPr>
      <w:sz w:val="24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8E3E58"/>
  </w:style>
  <w:style w:type="character" w:customStyle="1" w:styleId="Fuentedeprrafopredeter1">
    <w:name w:val="Fuente de párrafo predeter.1"/>
    <w:rsid w:val="008E3E58"/>
  </w:style>
  <w:style w:type="paragraph" w:customStyle="1" w:styleId="Encabezado2">
    <w:name w:val="Encabezado2"/>
    <w:basedOn w:val="Normal"/>
    <w:next w:val="Textoindependiente"/>
    <w:rsid w:val="008E3E58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xtoindependiente">
    <w:name w:val="Body Text"/>
    <w:basedOn w:val="Normal"/>
    <w:rsid w:val="008E3E58"/>
    <w:pPr>
      <w:spacing w:after="120"/>
    </w:pPr>
  </w:style>
  <w:style w:type="paragraph" w:styleId="Lista">
    <w:name w:val="List"/>
    <w:basedOn w:val="Textoindependiente"/>
    <w:rsid w:val="008E3E58"/>
    <w:rPr>
      <w:rFonts w:cs="Mangal"/>
    </w:rPr>
  </w:style>
  <w:style w:type="paragraph" w:customStyle="1" w:styleId="Etiqueta">
    <w:name w:val="Etiqueta"/>
    <w:basedOn w:val="Normal"/>
    <w:rsid w:val="008E3E5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E3E58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8E3E5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Encabezado">
    <w:name w:val="header"/>
    <w:basedOn w:val="Normal"/>
    <w:rsid w:val="008E3E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E3E58"/>
    <w:pPr>
      <w:tabs>
        <w:tab w:val="center" w:pos="4252"/>
        <w:tab w:val="right" w:pos="8504"/>
      </w:tabs>
    </w:pPr>
  </w:style>
  <w:style w:type="paragraph" w:customStyle="1" w:styleId="yiv875145859msonormal">
    <w:name w:val="yiv875145859msonormal"/>
    <w:basedOn w:val="Normal"/>
    <w:rsid w:val="008E3E58"/>
    <w:pPr>
      <w:spacing w:before="280" w:after="280"/>
    </w:pPr>
    <w:rPr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5A4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oodle.fcm.unc.edu.ar/course/view.php?id=8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Seminarios para 4º Año</vt:lpstr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Seminarios para 4º Año</dc:title>
  <dc:creator>Administrador</dc:creator>
  <cp:lastModifiedBy>Usuario</cp:lastModifiedBy>
  <cp:revision>5</cp:revision>
  <cp:lastPrinted>2020-03-31T14:19:00Z</cp:lastPrinted>
  <dcterms:created xsi:type="dcterms:W3CDTF">2020-04-19T19:41:00Z</dcterms:created>
  <dcterms:modified xsi:type="dcterms:W3CDTF">2025-04-28T20:10:00Z</dcterms:modified>
</cp:coreProperties>
</file>